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rFonts w:ascii="微软雅黑" w:hAnsi="微软雅黑" w:eastAsia="微软雅黑"/>
          <w:b/>
          <w:color w:val="1F4E79"/>
          <w:sz w:val="38"/>
        </w:rPr>
        <w:t>中山·孙文西步行街 工BA嘉年华</w:t>
      </w:r>
    </w:p>
    <w:p>
      <w:pPr>
        <w:spacing w:before="0" w:after="160"/>
        <w:jc w:val="center"/>
      </w:pPr>
      <w:r>
        <w:rPr>
          <w:rFonts w:ascii="微软雅黑" w:hAnsi="微软雅黑" w:eastAsia="微软雅黑"/>
          <w:b/>
          <w:sz w:val="28"/>
        </w:rPr>
        <w:t>整体创意策划提案（讨论稿）</w:t>
      </w:r>
    </w:p>
    <w:p>
      <w:pPr>
        <w:spacing w:before="0" w:after="40"/>
        <w:jc w:val="center"/>
      </w:pPr>
      <w:r>
        <w:rPr>
          <w:rFonts w:ascii="宋体" w:hAnsi="宋体" w:eastAsia="宋体"/>
          <w:b w:val="0"/>
          <w:color w:val="606060"/>
          <w:sz w:val="18"/>
        </w:rPr>
        <w:t>从策划与创意角度，明确大创意主题、活动时间、当天流程与各方分工。涉及具体单位/品牌已角色化，真实地名/数量/主题保留；〔待确认〕项待各方反馈。</w:t>
      </w:r>
    </w:p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〇、提案概览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1701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项目</w:t>
            </w:r>
          </w:p>
        </w:tc>
        <w:tc>
          <w:tcPr>
            <w:tcW w:type="dxa" w:w="7937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内容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大创意主题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「热血骑楼 · 工BA嘉年华」——把百年骑楼老街变成一座“城市篮球主场”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主标语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跟着赛事去旅行 · 中山工BA嘉年华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活动性质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工BA片区赛 预热庆典嘉年华（正式开赛 8 月 8 日）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时间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七月底某工作日〔待定〕，建议 下午—夜间 时段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地点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中山｜孙文西步行街（主场）· 体育馆 · 香山剧场 · 大庙下 · 岐江桥滨水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核心目标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跟着赛事去旅行引流 → 带动文旅消费 → 促进企业合作（现场签约）→ 延续赛事热度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一句话创意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让一条会打篮球的百年老街，接住赛事热潮、点燃城市烟火</w:t>
            </w:r>
          </w:p>
        </w:tc>
      </w:tr>
    </w:tbl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一、洞察与策略</w:t>
      </w:r>
    </w:p>
    <w:p>
      <w:pPr>
        <w:keepNext/>
        <w:spacing w:before="140" w:after="80"/>
      </w:pPr>
      <w:r>
        <w:rPr>
          <w:rFonts w:ascii="微软雅黑" w:hAnsi="微软雅黑" w:eastAsia="微软雅黑"/>
          <w:b/>
          <w:color w:val="C05500"/>
          <w:sz w:val="24"/>
        </w:rPr>
        <w:t>1.1 背景洞察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赛事热度可借势：</w:t>
      </w:r>
      <w:r>
        <w:rPr>
          <w:rFonts w:ascii="宋体" w:hAnsi="宋体" w:eastAsia="宋体"/>
          <w:b w:val="0"/>
          <w:sz w:val="21"/>
        </w:rPr>
        <w:t>NBA 落幕、篮球话题正热，工BA/粤BA 承接关注，预热活动正好接棒造势。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城市文旅要场景：</w:t>
      </w:r>
      <w:r>
        <w:rPr>
          <w:rFonts w:ascii="宋体" w:hAnsi="宋体" w:eastAsia="宋体"/>
          <w:b w:val="0"/>
          <w:sz w:val="21"/>
        </w:rPr>
        <w:t>“跟着赛事去旅行”需要一个可逛、可玩、可消费、可打卡的城市场景承接人流。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老街资源是富矿：</w:t>
      </w:r>
      <w:r>
        <w:rPr>
          <w:rFonts w:ascii="宋体" w:hAnsi="宋体" w:eastAsia="宋体"/>
          <w:b w:val="0"/>
          <w:sz w:val="21"/>
        </w:rPr>
        <w:t>孙文西骑楼老街本身是中山地标与流量入口，与篮球嘉年华叠加，既出片又带商气。</w:t>
      </w:r>
    </w:p>
    <w:p>
      <w:pPr>
        <w:keepNext/>
        <w:spacing w:before="140" w:after="80"/>
      </w:pPr>
      <w:r>
        <w:rPr>
          <w:rFonts w:ascii="微软雅黑" w:hAnsi="微软雅黑" w:eastAsia="微软雅黑"/>
          <w:b/>
          <w:color w:val="C05500"/>
          <w:sz w:val="24"/>
        </w:rPr>
        <w:t>1.2 活动目标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① 引流到中山</w:t>
      </w:r>
      <w:r>
        <w:rPr>
          <w:rFonts w:ascii="宋体" w:hAnsi="宋体" w:eastAsia="宋体"/>
          <w:b w:val="0"/>
          <w:sz w:val="21"/>
        </w:rPr>
        <w:t>——吸引全省各地市人员来中山。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② 带动本地消费</w:t>
      </w:r>
      <w:r>
        <w:rPr>
          <w:rFonts w:ascii="宋体" w:hAnsi="宋体" w:eastAsia="宋体"/>
          <w:b w:val="0"/>
          <w:sz w:val="21"/>
        </w:rPr>
        <w:t>——逛街、吃喝、文创、打卡一体化拉动消费。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③ 促进企业合作</w:t>
      </w:r>
      <w:r>
        <w:rPr>
          <w:rFonts w:ascii="宋体" w:hAnsi="宋体" w:eastAsia="宋体"/>
          <w:b w:val="0"/>
          <w:sz w:val="21"/>
        </w:rPr>
        <w:t>——现场签约仪式，促成交流合作。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④ 延续赛事热度</w:t>
      </w:r>
      <w:r>
        <w:rPr>
          <w:rFonts w:ascii="宋体" w:hAnsi="宋体" w:eastAsia="宋体"/>
          <w:b w:val="0"/>
          <w:sz w:val="21"/>
        </w:rPr>
        <w:t>——预告 8 月 8 日开赛，塑造城市体育形象。</w:t>
      </w:r>
    </w:p>
    <w:p>
      <w:pPr>
        <w:keepNext/>
        <w:spacing w:before="140" w:after="80"/>
      </w:pPr>
      <w:r>
        <w:rPr>
          <w:rFonts w:ascii="微软雅黑" w:hAnsi="微软雅黑" w:eastAsia="微软雅黑"/>
          <w:b/>
          <w:color w:val="C05500"/>
          <w:sz w:val="24"/>
        </w:rPr>
        <w:t>1.3 三大核心策略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1984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策略</w:t>
            </w:r>
          </w:p>
        </w:tc>
        <w:tc>
          <w:tcPr>
            <w:tcW w:type="dxa" w:w="7654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做法</w:t>
            </w:r>
          </w:p>
        </w:tc>
      </w:tr>
      <w:tr>
        <w:tc>
          <w:tcPr>
            <w:tcW w:type="dxa" w:w="1984"/>
          </w:tcPr>
          <w:p>
            <w:r>
              <w:rPr>
                <w:rFonts w:ascii="宋体" w:hAnsi="宋体" w:eastAsia="宋体"/>
                <w:b w:val="0"/>
                <w:sz w:val="19"/>
              </w:rPr>
              <w:t>① 赛事 IP 延续</w:t>
            </w:r>
          </w:p>
        </w:tc>
        <w:tc>
          <w:tcPr>
            <w:tcW w:type="dxa" w:w="7654"/>
          </w:tcPr>
          <w:p>
            <w:r>
              <w:rPr>
                <w:rFonts w:ascii="宋体" w:hAnsi="宋体" w:eastAsia="宋体"/>
                <w:b w:val="0"/>
                <w:sz w:val="19"/>
              </w:rPr>
              <w:t>承接篮球热度，预热开赛、延续话题；统一工BA视觉，强化“中山主场”心智</w:t>
            </w:r>
          </w:p>
        </w:tc>
      </w:tr>
      <w:tr>
        <w:tc>
          <w:tcPr>
            <w:tcW w:type="dxa" w:w="1984"/>
          </w:tcPr>
          <w:p>
            <w:r>
              <w:rPr>
                <w:rFonts w:ascii="宋体" w:hAnsi="宋体" w:eastAsia="宋体"/>
                <w:b w:val="0"/>
                <w:sz w:val="19"/>
              </w:rPr>
              <w:t>② 城市场景化体验</w:t>
            </w:r>
          </w:p>
        </w:tc>
        <w:tc>
          <w:tcPr>
            <w:tcW w:type="dxa" w:w="7654"/>
          </w:tcPr>
          <w:p>
            <w:r>
              <w:rPr>
                <w:rFonts w:ascii="宋体" w:hAnsi="宋体" w:eastAsia="宋体"/>
                <w:b w:val="0"/>
                <w:sz w:val="19"/>
              </w:rPr>
              <w:t>把骑楼老街改造成沉浸式篮球嘉年华，吃喝玩乐打卡一体，带动文旅消费</w:t>
            </w:r>
          </w:p>
        </w:tc>
      </w:tr>
      <w:tr>
        <w:tc>
          <w:tcPr>
            <w:tcW w:type="dxa" w:w="1984"/>
          </w:tcPr>
          <w:p>
            <w:r>
              <w:rPr>
                <w:rFonts w:ascii="宋体" w:hAnsi="宋体" w:eastAsia="宋体"/>
                <w:b w:val="0"/>
                <w:sz w:val="19"/>
              </w:rPr>
              <w:t>③ 社交传播裂变</w:t>
            </w:r>
          </w:p>
        </w:tc>
        <w:tc>
          <w:tcPr>
            <w:tcW w:type="dxa" w:w="7654"/>
          </w:tcPr>
          <w:p>
            <w:r>
              <w:rPr>
                <w:rFonts w:ascii="宋体" w:hAnsi="宋体" w:eastAsia="宋体"/>
                <w:b w:val="0"/>
                <w:sz w:val="19"/>
              </w:rPr>
              <w:t>网红打卡装置 + 集章动线 + 多点位游走直播 + 夜间无人机出圈，线上线下联动</w:t>
            </w:r>
          </w:p>
        </w:tc>
      </w:tr>
    </w:tbl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二、创意主题（Big Idea）</w:t>
      </w:r>
    </w:p>
    <w:p>
      <w:pPr>
        <w:spacing w:before="0" w:after="40"/>
      </w:pPr>
      <w:r>
        <w:rPr>
          <w:rFonts w:ascii="宋体" w:hAnsi="宋体" w:eastAsia="宋体"/>
          <w:b/>
          <w:color w:val="C05500"/>
          <w:sz w:val="28"/>
        </w:rPr>
        <w:t>「热血骑楼 · 工BA嘉年华」</w:t>
      </w:r>
    </w:p>
    <w:p>
      <w:pPr>
        <w:spacing w:before="0" w:after="40"/>
      </w:pPr>
      <w:r>
        <w:rPr>
          <w:rFonts w:ascii="宋体" w:hAnsi="宋体" w:eastAsia="宋体"/>
          <w:b w:val="0"/>
          <w:sz w:val="21"/>
        </w:rPr>
        <w:t>以孙文西骑楼连续拱券为“城市球场”的舞台，把篮球的热血与老街的烟火融为一体——一条街就是一座主场，市民与游客既是观众也是球迷。沿用工BA蓝主视觉，叠加骑楼暖色与中山非遗（飞龙/醒狮）元素，形成既潮又有城市记忆点的嘉年华气质。</w:t>
      </w:r>
    </w:p>
    <w:p>
      <w:pPr>
        <w:keepNext/>
        <w:spacing w:before="140" w:after="80"/>
      </w:pPr>
      <w:r>
        <w:rPr>
          <w:rFonts w:ascii="微软雅黑" w:hAnsi="微软雅黑" w:eastAsia="微软雅黑"/>
          <w:b/>
          <w:color w:val="C05500"/>
          <w:sz w:val="24"/>
        </w:rPr>
        <w:t>主标语 / 概念语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主标语：</w:t>
      </w:r>
      <w:r>
        <w:rPr>
          <w:rFonts w:ascii="宋体" w:hAnsi="宋体" w:eastAsia="宋体"/>
          <w:b w:val="0"/>
          <w:sz w:val="21"/>
        </w:rPr>
        <w:t>跟着赛事去旅行 · 中山工BA嘉年华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概念语（备选）：</w:t>
      </w:r>
      <w:r>
        <w:rPr>
          <w:rFonts w:ascii="宋体" w:hAnsi="宋体" w:eastAsia="宋体"/>
          <w:b w:val="0"/>
          <w:sz w:val="21"/>
        </w:rPr>
        <w:t>热血工BA，潮玩孙文西 ／ 一条街的篮球主场 ／ 骑楼篮球节，热爱在中山</w:t>
      </w:r>
    </w:p>
    <w:p>
      <w:pPr>
        <w:keepNext/>
        <w:spacing w:before="140" w:after="80"/>
      </w:pPr>
      <w:r>
        <w:rPr>
          <w:rFonts w:ascii="微软雅黑" w:hAnsi="微软雅黑" w:eastAsia="微软雅黑"/>
          <w:b/>
          <w:color w:val="C05500"/>
          <w:sz w:val="24"/>
        </w:rPr>
        <w:t>主题如何落到三大场景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场景</w:t>
            </w:r>
          </w:p>
        </w:tc>
        <w:tc>
          <w:tcPr>
            <w:tcW w:type="dxa" w:w="7370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主题落点</w:t>
            </w:r>
          </w:p>
        </w:tc>
      </w:tr>
      <w:tr>
        <w:tc>
          <w:tcPr>
            <w:tcW w:type="dxa" w:w="2268"/>
          </w:tcPr>
          <w:p>
            <w:r>
              <w:rPr>
                <w:rFonts w:ascii="宋体" w:hAnsi="宋体" w:eastAsia="宋体"/>
                <w:b w:val="0"/>
                <w:sz w:val="19"/>
              </w:rPr>
              <w:t>体育馆（庆典）</w:t>
            </w:r>
          </w:p>
        </w:tc>
        <w:tc>
          <w:tcPr>
            <w:tcW w:type="dxa" w:w="7370"/>
          </w:tcPr>
          <w:p>
            <w:r>
              <w:rPr>
                <w:rFonts w:ascii="宋体" w:hAnsi="宋体" w:eastAsia="宋体"/>
                <w:b w:val="0"/>
                <w:sz w:val="19"/>
              </w:rPr>
              <w:t>荣耀主场——三大指定节目（非遗飞龙拼“中山”、工会原创歌曲、机器人）+ 预热宣告 + 企业签约</w:t>
            </w:r>
          </w:p>
        </w:tc>
      </w:tr>
      <w:tr>
        <w:tc>
          <w:tcPr>
            <w:tcW w:type="dxa" w:w="2268"/>
          </w:tcPr>
          <w:p>
            <w:r>
              <w:rPr>
                <w:rFonts w:ascii="宋体" w:hAnsi="宋体" w:eastAsia="宋体"/>
                <w:b w:val="0"/>
                <w:sz w:val="19"/>
              </w:rPr>
              <w:t>孙文西步行街（嘉年华）</w:t>
            </w:r>
          </w:p>
        </w:tc>
        <w:tc>
          <w:tcPr>
            <w:tcW w:type="dxa" w:w="7370"/>
          </w:tcPr>
          <w:p>
            <w:r>
              <w:rPr>
                <w:rFonts w:ascii="宋体" w:hAnsi="宋体" w:eastAsia="宋体"/>
                <w:b w:val="0"/>
                <w:sz w:val="19"/>
              </w:rPr>
              <w:t>城市球场——门头/氛围/20摊位中山好物/巨型篮球打卡/集章动线/夜间灯光</w:t>
            </w:r>
          </w:p>
        </w:tc>
      </w:tr>
      <w:tr>
        <w:tc>
          <w:tcPr>
            <w:tcW w:type="dxa" w:w="2268"/>
          </w:tcPr>
          <w:p>
            <w:r>
              <w:rPr>
                <w:rFonts w:ascii="宋体" w:hAnsi="宋体" w:eastAsia="宋体"/>
                <w:b w:val="0"/>
                <w:sz w:val="19"/>
              </w:rPr>
              <w:t>滨水·岐江桥（出圈）</w:t>
            </w:r>
          </w:p>
        </w:tc>
        <w:tc>
          <w:tcPr>
            <w:tcW w:type="dxa" w:w="7370"/>
          </w:tcPr>
          <w:p>
            <w:r>
              <w:rPr>
                <w:rFonts w:ascii="宋体" w:hAnsi="宋体" w:eastAsia="宋体"/>
                <w:b w:val="0"/>
                <w:sz w:val="19"/>
              </w:rPr>
              <w:t>热血夜空——500 架无人机拼“工BA”字样（待报备）</w:t>
            </w:r>
          </w:p>
        </w:tc>
      </w:tr>
    </w:tbl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三、目标受众与体验旅程</w:t>
      </w:r>
    </w:p>
    <w:p>
      <w:pPr>
        <w:spacing w:before="0" w:after="40"/>
      </w:pPr>
      <w:r>
        <w:rPr>
          <w:rFonts w:ascii="宋体" w:hAnsi="宋体" w:eastAsia="宋体"/>
          <w:b w:val="0"/>
          <w:sz w:val="21"/>
        </w:rPr>
        <w:t>受众：全省篮球爱好者与跟赛游客 / 中山本地市民与家庭 / 工会职工 / 到场媒体与企业代表。</w:t>
      </w:r>
    </w:p>
    <w:p>
      <w:pPr>
        <w:keepNext/>
        <w:spacing w:before="140" w:after="80"/>
      </w:pPr>
      <w:r>
        <w:rPr>
          <w:rFonts w:ascii="微软雅黑" w:hAnsi="微软雅黑" w:eastAsia="微软雅黑"/>
          <w:b/>
          <w:color w:val="C05500"/>
          <w:sz w:val="24"/>
        </w:rPr>
        <w:t>一日体验旅程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1701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阶段</w:t>
            </w:r>
          </w:p>
        </w:tc>
        <w:tc>
          <w:tcPr>
            <w:tcW w:type="dxa" w:w="7937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体验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到达·入场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主入口门头仪式感 → 主 KV 合影墙打卡 → 领集章卡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逛玩·消费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逛 20 个“中山好物”摊位 → 吃喝 → 购文创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打卡·互动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巨型篮球/灯箱字/骑楼合影框 → 集章 → 投篮互动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观演·高潮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快闪/文艺/机器人 → 傍晚领导炸街氛围高潮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夜间·出圈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夜间灯光 → 岐江桥无人机表演 → 兑换文创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线上·延展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多点位游走直播全程同步，话题传播裂变</w:t>
            </w:r>
          </w:p>
        </w:tc>
      </w:tr>
    </w:tbl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四、活动时间安排</w:t>
      </w:r>
    </w:p>
    <w:p>
      <w:pPr>
        <w:keepNext/>
        <w:spacing w:before="140" w:after="80"/>
      </w:pPr>
      <w:r>
        <w:rPr>
          <w:rFonts w:ascii="微软雅黑" w:hAnsi="微软雅黑" w:eastAsia="微软雅黑"/>
          <w:b/>
          <w:color w:val="C05500"/>
          <w:sz w:val="24"/>
        </w:rPr>
        <w:t>4.1 整体周期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1417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阶段</w:t>
            </w:r>
          </w:p>
        </w:tc>
        <w:tc>
          <w:tcPr>
            <w:tcW w:type="dxa" w:w="2835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时间</w:t>
            </w:r>
          </w:p>
        </w:tc>
        <w:tc>
          <w:tcPr>
            <w:tcW w:type="dxa" w:w="5386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重点</w:t>
            </w:r>
          </w:p>
        </w:tc>
      </w:tr>
      <w:tr>
        <w:tc>
          <w:tcPr>
            <w:tcW w:type="dxa" w:w="1417"/>
          </w:tcPr>
          <w:p>
            <w:r>
              <w:rPr>
                <w:rFonts w:ascii="宋体" w:hAnsi="宋体" w:eastAsia="宋体"/>
                <w:b w:val="0"/>
                <w:sz w:val="19"/>
              </w:rPr>
              <w:t>预热期</w:t>
            </w:r>
          </w:p>
        </w:tc>
        <w:tc>
          <w:tcPr>
            <w:tcW w:type="dxa" w:w="2835"/>
          </w:tcPr>
          <w:p>
            <w:r>
              <w:rPr>
                <w:rFonts w:ascii="宋体" w:hAnsi="宋体" w:eastAsia="宋体"/>
                <w:b w:val="0"/>
                <w:sz w:val="19"/>
              </w:rPr>
              <w:t>即日 — 活动前</w:t>
            </w:r>
          </w:p>
        </w:tc>
        <w:tc>
          <w:tcPr>
            <w:tcW w:type="dxa" w:w="5386"/>
          </w:tcPr>
          <w:p>
            <w:r>
              <w:rPr>
                <w:rFonts w:ascii="宋体" w:hAnsi="宋体" w:eastAsia="宋体"/>
                <w:b w:val="0"/>
                <w:sz w:val="19"/>
              </w:rPr>
              <w:t>推文（今日全部发布）、直播预告、媒体与商家招募、嘉宾名单报审</w:t>
            </w:r>
          </w:p>
        </w:tc>
      </w:tr>
      <w:tr>
        <w:tc>
          <w:tcPr>
            <w:tcW w:type="dxa" w:w="1417"/>
          </w:tcPr>
          <w:p>
            <w:r>
              <w:rPr>
                <w:rFonts w:ascii="宋体" w:hAnsi="宋体" w:eastAsia="宋体"/>
                <w:b w:val="0"/>
                <w:sz w:val="19"/>
              </w:rPr>
              <w:t>活动日</w:t>
            </w:r>
          </w:p>
        </w:tc>
        <w:tc>
          <w:tcPr>
            <w:tcW w:type="dxa" w:w="2835"/>
          </w:tcPr>
          <w:p>
            <w:r>
              <w:rPr>
                <w:rFonts w:ascii="宋体" w:hAnsi="宋体" w:eastAsia="宋体"/>
                <w:b w:val="0"/>
                <w:sz w:val="19"/>
              </w:rPr>
              <w:t>七月底某工作日〔待定〕</w:t>
            </w:r>
          </w:p>
        </w:tc>
        <w:tc>
          <w:tcPr>
            <w:tcW w:type="dxa" w:w="5386"/>
          </w:tcPr>
          <w:p>
            <w:r>
              <w:rPr>
                <w:rFonts w:ascii="宋体" w:hAnsi="宋体" w:eastAsia="宋体"/>
                <w:b w:val="0"/>
                <w:sz w:val="19"/>
              </w:rPr>
              <w:t>嘉年华 + 庆典 + 炸街 + 无人机 + 直播</w:t>
            </w:r>
          </w:p>
        </w:tc>
      </w:tr>
      <w:tr>
        <w:tc>
          <w:tcPr>
            <w:tcW w:type="dxa" w:w="1417"/>
          </w:tcPr>
          <w:p>
            <w:r>
              <w:rPr>
                <w:rFonts w:ascii="宋体" w:hAnsi="宋体" w:eastAsia="宋体"/>
                <w:b w:val="0"/>
                <w:sz w:val="19"/>
              </w:rPr>
              <w:t>延续期</w:t>
            </w:r>
          </w:p>
        </w:tc>
        <w:tc>
          <w:tcPr>
            <w:tcW w:type="dxa" w:w="2835"/>
          </w:tcPr>
          <w:p>
            <w:r>
              <w:rPr>
                <w:rFonts w:ascii="宋体" w:hAnsi="宋体" w:eastAsia="宋体"/>
                <w:b w:val="0"/>
                <w:sz w:val="19"/>
              </w:rPr>
              <w:t>活动后 — 8 月 8 日开赛</w:t>
            </w:r>
          </w:p>
        </w:tc>
        <w:tc>
          <w:tcPr>
            <w:tcW w:type="dxa" w:w="5386"/>
          </w:tcPr>
          <w:p>
            <w:r>
              <w:rPr>
                <w:rFonts w:ascii="宋体" w:hAnsi="宋体" w:eastAsia="宋体"/>
                <w:b w:val="0"/>
                <w:sz w:val="19"/>
              </w:rPr>
              <w:t>话题延续、为正式开赛导流</w:t>
            </w:r>
          </w:p>
        </w:tc>
      </w:tr>
    </w:tbl>
    <w:p>
      <w:pPr>
        <w:keepNext/>
        <w:spacing w:before="140" w:after="80"/>
      </w:pPr>
      <w:r>
        <w:rPr>
          <w:rFonts w:ascii="微软雅黑" w:hAnsi="微软雅黑" w:eastAsia="微软雅黑"/>
          <w:b/>
          <w:color w:val="C05500"/>
          <w:sz w:val="24"/>
        </w:rPr>
        <w:t>4.2 活动日时段规划（建议）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日间：</w:t>
      </w:r>
      <w:r>
        <w:rPr>
          <w:rFonts w:ascii="宋体" w:hAnsi="宋体" w:eastAsia="宋体"/>
          <w:b w:val="0"/>
          <w:sz w:val="21"/>
        </w:rPr>
        <w:t>步行街嘉年华摊位开放、打卡互动、集章启动。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傍晚：</w:t>
      </w:r>
      <w:r>
        <w:rPr>
          <w:rFonts w:ascii="宋体" w:hAnsi="宋体" w:eastAsia="宋体"/>
          <w:b w:val="0"/>
          <w:sz w:val="21"/>
        </w:rPr>
        <w:t>体育馆庆典三大节目 + 预热宣告 + 企业签约；领导炸街巡看（氛围高潮）。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夜间：</w:t>
      </w:r>
      <w:r>
        <w:rPr>
          <w:rFonts w:ascii="宋体" w:hAnsi="宋体" w:eastAsia="宋体"/>
          <w:b w:val="0"/>
          <w:sz w:val="21"/>
        </w:rPr>
        <w:t>香山剧场文艺、岐江桥无人机、夜间灯光氛围、直播收官。</w:t>
      </w:r>
    </w:p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五、活动当天流程（Run of Show · 建议）</w:t>
      </w:r>
    </w:p>
    <w:p>
      <w:pPr>
        <w:spacing w:before="0" w:after="40"/>
      </w:pPr>
      <w:r>
        <w:rPr>
          <w:rFonts w:ascii="宋体" w:hAnsi="宋体" w:eastAsia="宋体"/>
          <w:b w:val="0"/>
          <w:color w:val="606060"/>
          <w:sz w:val="18"/>
        </w:rPr>
        <w:t>以下时间为建议脚本，待活动确切日期与各节目时长确认后定稿〔待确认〕。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474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时间（建议）</w:t>
            </w:r>
          </w:p>
        </w:tc>
        <w:tc>
          <w:tcPr>
            <w:tcW w:type="dxa" w:w="1701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环节</w:t>
            </w:r>
          </w:p>
        </w:tc>
        <w:tc>
          <w:tcPr>
            <w:tcW w:type="dxa" w:w="1474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区域</w:t>
            </w:r>
          </w:p>
        </w:tc>
        <w:tc>
          <w:tcPr>
            <w:tcW w:type="dxa" w:w="3061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内容</w:t>
            </w:r>
          </w:p>
        </w:tc>
        <w:tc>
          <w:tcPr>
            <w:tcW w:type="dxa" w:w="1928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主责</w:t>
            </w:r>
          </w:p>
        </w:tc>
      </w:tr>
      <w:tr>
        <w:tc>
          <w:tcPr>
            <w:tcW w:type="dxa" w:w="1474"/>
          </w:tcPr>
          <w:p>
            <w:r>
              <w:rPr>
                <w:rFonts w:ascii="宋体" w:hAnsi="宋体" w:eastAsia="宋体"/>
                <w:b w:val="0"/>
                <w:sz w:val="18"/>
              </w:rPr>
              <w:t>14:00–21:00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8"/>
              </w:rPr>
              <w:t>嘉年华开放</w:t>
            </w:r>
          </w:p>
        </w:tc>
        <w:tc>
          <w:tcPr>
            <w:tcW w:type="dxa" w:w="1474"/>
          </w:tcPr>
          <w:p>
            <w:r>
              <w:rPr>
                <w:rFonts w:ascii="宋体" w:hAnsi="宋体" w:eastAsia="宋体"/>
                <w:b w:val="0"/>
                <w:sz w:val="18"/>
              </w:rPr>
              <w:t>孙文西步行街</w:t>
            </w:r>
          </w:p>
        </w:tc>
        <w:tc>
          <w:tcPr>
            <w:tcW w:type="dxa" w:w="3061"/>
          </w:tcPr>
          <w:p>
            <w:r>
              <w:rPr>
                <w:rFonts w:ascii="宋体" w:hAnsi="宋体" w:eastAsia="宋体"/>
                <w:b w:val="0"/>
                <w:sz w:val="18"/>
              </w:rPr>
              <w:t>20 摊位中山好物 + 文创 + 打卡集章</w:t>
            </w:r>
          </w:p>
        </w:tc>
        <w:tc>
          <w:tcPr>
            <w:tcW w:type="dxa" w:w="1928"/>
          </w:tcPr>
          <w:p>
            <w:r>
              <w:rPr>
                <w:rFonts w:ascii="宋体" w:hAnsi="宋体" w:eastAsia="宋体"/>
                <w:b w:val="0"/>
                <w:sz w:val="18"/>
              </w:rPr>
              <w:t>执行团队 + 商家</w:t>
            </w:r>
          </w:p>
        </w:tc>
      </w:tr>
      <w:tr>
        <w:tc>
          <w:tcPr>
            <w:tcW w:type="dxa" w:w="1474"/>
          </w:tcPr>
          <w:p>
            <w:r>
              <w:rPr>
                <w:rFonts w:ascii="宋体" w:hAnsi="宋体" w:eastAsia="宋体"/>
                <w:b w:val="0"/>
                <w:sz w:val="18"/>
              </w:rPr>
              <w:t>15:00–16:00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8"/>
              </w:rPr>
              <w:t>嘉宾/媒体签到</w:t>
            </w:r>
          </w:p>
        </w:tc>
        <w:tc>
          <w:tcPr>
            <w:tcW w:type="dxa" w:w="1474"/>
          </w:tcPr>
          <w:p>
            <w:r>
              <w:rPr>
                <w:rFonts w:ascii="宋体" w:hAnsi="宋体" w:eastAsia="宋体"/>
                <w:b w:val="0"/>
                <w:sz w:val="18"/>
              </w:rPr>
              <w:t>体育馆</w:t>
            </w:r>
          </w:p>
        </w:tc>
        <w:tc>
          <w:tcPr>
            <w:tcW w:type="dxa" w:w="3061"/>
          </w:tcPr>
          <w:p>
            <w:r>
              <w:rPr>
                <w:rFonts w:ascii="宋体" w:hAnsi="宋体" w:eastAsia="宋体"/>
                <w:b w:val="0"/>
                <w:sz w:val="18"/>
              </w:rPr>
              <w:t>接待、媒体区就位</w:t>
            </w:r>
          </w:p>
        </w:tc>
        <w:tc>
          <w:tcPr>
            <w:tcW w:type="dxa" w:w="1928"/>
          </w:tcPr>
          <w:p>
            <w:r>
              <w:rPr>
                <w:rFonts w:ascii="宋体" w:hAnsi="宋体" w:eastAsia="宋体"/>
                <w:b w:val="0"/>
                <w:sz w:val="18"/>
              </w:rPr>
              <w:t>主办 / 对接方</w:t>
            </w:r>
          </w:p>
        </w:tc>
      </w:tr>
      <w:tr>
        <w:tc>
          <w:tcPr>
            <w:tcW w:type="dxa" w:w="1474"/>
          </w:tcPr>
          <w:p>
            <w:r>
              <w:rPr>
                <w:rFonts w:ascii="宋体" w:hAnsi="宋体" w:eastAsia="宋体"/>
                <w:b w:val="0"/>
                <w:sz w:val="18"/>
              </w:rPr>
              <w:t>16:00–16:40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8"/>
              </w:rPr>
              <w:t>庆典·三大节目</w:t>
            </w:r>
          </w:p>
        </w:tc>
        <w:tc>
          <w:tcPr>
            <w:tcW w:type="dxa" w:w="1474"/>
          </w:tcPr>
          <w:p>
            <w:r>
              <w:rPr>
                <w:rFonts w:ascii="宋体" w:hAnsi="宋体" w:eastAsia="宋体"/>
                <w:b w:val="0"/>
                <w:sz w:val="18"/>
              </w:rPr>
              <w:t>体育馆</w:t>
            </w:r>
          </w:p>
        </w:tc>
        <w:tc>
          <w:tcPr>
            <w:tcW w:type="dxa" w:w="3061"/>
          </w:tcPr>
          <w:p>
            <w:r>
              <w:rPr>
                <w:rFonts w:ascii="宋体" w:hAnsi="宋体" w:eastAsia="宋体"/>
                <w:b w:val="0"/>
                <w:sz w:val="18"/>
              </w:rPr>
              <w:t>非遗飞龙拼“中山” / 工会原创歌曲 / 机器人展示</w:t>
            </w:r>
          </w:p>
        </w:tc>
        <w:tc>
          <w:tcPr>
            <w:tcW w:type="dxa" w:w="1928"/>
          </w:tcPr>
          <w:p>
            <w:r>
              <w:rPr>
                <w:rFonts w:ascii="宋体" w:hAnsi="宋体" w:eastAsia="宋体"/>
                <w:b w:val="0"/>
                <w:sz w:val="18"/>
              </w:rPr>
              <w:t>演出方</w:t>
            </w:r>
          </w:p>
        </w:tc>
      </w:tr>
      <w:tr>
        <w:tc>
          <w:tcPr>
            <w:tcW w:type="dxa" w:w="1474"/>
          </w:tcPr>
          <w:p>
            <w:r>
              <w:rPr>
                <w:rFonts w:ascii="宋体" w:hAnsi="宋体" w:eastAsia="宋体"/>
                <w:b w:val="0"/>
                <w:sz w:val="18"/>
              </w:rPr>
              <w:t>16:40–17:00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8"/>
              </w:rPr>
              <w:t>预热宣告 + 企业签约</w:t>
            </w:r>
          </w:p>
        </w:tc>
        <w:tc>
          <w:tcPr>
            <w:tcW w:type="dxa" w:w="1474"/>
          </w:tcPr>
          <w:p>
            <w:r>
              <w:rPr>
                <w:rFonts w:ascii="宋体" w:hAnsi="宋体" w:eastAsia="宋体"/>
                <w:b w:val="0"/>
                <w:sz w:val="18"/>
              </w:rPr>
              <w:t>体育馆</w:t>
            </w:r>
          </w:p>
        </w:tc>
        <w:tc>
          <w:tcPr>
            <w:tcW w:type="dxa" w:w="3061"/>
          </w:tcPr>
          <w:p>
            <w:r>
              <w:rPr>
                <w:rFonts w:ascii="宋体" w:hAnsi="宋体" w:eastAsia="宋体"/>
                <w:b w:val="0"/>
                <w:sz w:val="18"/>
              </w:rPr>
              <w:t>预告开赛看点 + 现场电子签约</w:t>
            </w:r>
          </w:p>
        </w:tc>
        <w:tc>
          <w:tcPr>
            <w:tcW w:type="dxa" w:w="1928"/>
          </w:tcPr>
          <w:p>
            <w:r>
              <w:rPr>
                <w:rFonts w:ascii="宋体" w:hAnsi="宋体" w:eastAsia="宋体"/>
                <w:b w:val="0"/>
                <w:sz w:val="18"/>
              </w:rPr>
              <w:t>主办</w:t>
            </w:r>
          </w:p>
        </w:tc>
      </w:tr>
      <w:tr>
        <w:tc>
          <w:tcPr>
            <w:tcW w:type="dxa" w:w="1474"/>
          </w:tcPr>
          <w:p>
            <w:r>
              <w:rPr>
                <w:rFonts w:ascii="宋体" w:hAnsi="宋体" w:eastAsia="宋体"/>
                <w:b w:val="0"/>
                <w:sz w:val="18"/>
              </w:rPr>
              <w:t>17:00–18:30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8"/>
              </w:rPr>
              <w:t>领导炸街巡看</w:t>
            </w:r>
          </w:p>
        </w:tc>
        <w:tc>
          <w:tcPr>
            <w:tcW w:type="dxa" w:w="1474"/>
          </w:tcPr>
          <w:p>
            <w:r>
              <w:rPr>
                <w:rFonts w:ascii="宋体" w:hAnsi="宋体" w:eastAsia="宋体"/>
                <w:b w:val="0"/>
                <w:sz w:val="18"/>
              </w:rPr>
              <w:t>步行街</w:t>
            </w:r>
          </w:p>
        </w:tc>
        <w:tc>
          <w:tcPr>
            <w:tcW w:type="dxa" w:w="3061"/>
          </w:tcPr>
          <w:p>
            <w:r>
              <w:rPr>
                <w:rFonts w:ascii="宋体" w:hAnsi="宋体" w:eastAsia="宋体"/>
                <w:b w:val="0"/>
                <w:sz w:val="18"/>
              </w:rPr>
              <w:t>沿街巡看（展示机器人元素）+ 大庙下快闪</w:t>
            </w:r>
          </w:p>
        </w:tc>
        <w:tc>
          <w:tcPr>
            <w:tcW w:type="dxa" w:w="1928"/>
          </w:tcPr>
          <w:p>
            <w:r>
              <w:rPr>
                <w:rFonts w:ascii="宋体" w:hAnsi="宋体" w:eastAsia="宋体"/>
                <w:b w:val="0"/>
                <w:sz w:val="18"/>
              </w:rPr>
              <w:t>主办 + 执行团队氛围</w:t>
            </w:r>
          </w:p>
        </w:tc>
      </w:tr>
      <w:tr>
        <w:tc>
          <w:tcPr>
            <w:tcW w:type="dxa" w:w="1474"/>
          </w:tcPr>
          <w:p>
            <w:r>
              <w:rPr>
                <w:rFonts w:ascii="宋体" w:hAnsi="宋体" w:eastAsia="宋体"/>
                <w:b w:val="0"/>
                <w:sz w:val="18"/>
              </w:rPr>
              <w:t>17:30–18:00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8"/>
              </w:rPr>
              <w:t>文艺演出</w:t>
            </w:r>
          </w:p>
        </w:tc>
        <w:tc>
          <w:tcPr>
            <w:tcW w:type="dxa" w:w="1474"/>
          </w:tcPr>
          <w:p>
            <w:r>
              <w:rPr>
                <w:rFonts w:ascii="宋体" w:hAnsi="宋体" w:eastAsia="宋体"/>
                <w:b w:val="0"/>
                <w:sz w:val="18"/>
              </w:rPr>
              <w:t>香山剧场</w:t>
            </w:r>
          </w:p>
        </w:tc>
        <w:tc>
          <w:tcPr>
            <w:tcW w:type="dxa" w:w="3061"/>
          </w:tcPr>
          <w:p>
            <w:r>
              <w:rPr>
                <w:rFonts w:ascii="宋体" w:hAnsi="宋体" w:eastAsia="宋体"/>
                <w:b w:val="0"/>
                <w:sz w:val="18"/>
              </w:rPr>
              <w:t>送文艺 + 剧场外机器人节目</w:t>
            </w:r>
          </w:p>
        </w:tc>
        <w:tc>
          <w:tcPr>
            <w:tcW w:type="dxa" w:w="1928"/>
          </w:tcPr>
          <w:p>
            <w:r>
              <w:rPr>
                <w:rFonts w:ascii="宋体" w:hAnsi="宋体" w:eastAsia="宋体"/>
                <w:b w:val="0"/>
                <w:sz w:val="18"/>
              </w:rPr>
              <w:t>演出方</w:t>
            </w:r>
          </w:p>
        </w:tc>
      </w:tr>
      <w:tr>
        <w:tc>
          <w:tcPr>
            <w:tcW w:type="dxa" w:w="1474"/>
          </w:tcPr>
          <w:p>
            <w:r>
              <w:rPr>
                <w:rFonts w:ascii="宋体" w:hAnsi="宋体" w:eastAsia="宋体"/>
                <w:b w:val="0"/>
                <w:sz w:val="18"/>
              </w:rPr>
              <w:t>16:00–20:00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8"/>
              </w:rPr>
              <w:t>多点位游走直播</w:t>
            </w:r>
          </w:p>
        </w:tc>
        <w:tc>
          <w:tcPr>
            <w:tcW w:type="dxa" w:w="1474"/>
          </w:tcPr>
          <w:p>
            <w:r>
              <w:rPr>
                <w:rFonts w:ascii="宋体" w:hAnsi="宋体" w:eastAsia="宋体"/>
                <w:b w:val="0"/>
                <w:sz w:val="18"/>
              </w:rPr>
              <w:t>全区域</w:t>
            </w:r>
          </w:p>
        </w:tc>
        <w:tc>
          <w:tcPr>
            <w:tcW w:type="dxa" w:w="3061"/>
          </w:tcPr>
          <w:p>
            <w:r>
              <w:rPr>
                <w:rFonts w:ascii="宋体" w:hAnsi="宋体" w:eastAsia="宋体"/>
                <w:b w:val="0"/>
                <w:sz w:val="18"/>
              </w:rPr>
              <w:t>主播串联 + 嘉宾互动 + 点位讲解</w:t>
            </w:r>
          </w:p>
        </w:tc>
        <w:tc>
          <w:tcPr>
            <w:tcW w:type="dxa" w:w="1928"/>
          </w:tcPr>
          <w:p>
            <w:r>
              <w:rPr>
                <w:rFonts w:ascii="宋体" w:hAnsi="宋体" w:eastAsia="宋体"/>
                <w:b w:val="0"/>
                <w:sz w:val="18"/>
              </w:rPr>
              <w:t>直播技术方</w:t>
            </w:r>
          </w:p>
        </w:tc>
      </w:tr>
      <w:tr>
        <w:tc>
          <w:tcPr>
            <w:tcW w:type="dxa" w:w="1474"/>
          </w:tcPr>
          <w:p>
            <w:r>
              <w:rPr>
                <w:rFonts w:ascii="宋体" w:hAnsi="宋体" w:eastAsia="宋体"/>
                <w:b w:val="0"/>
                <w:sz w:val="18"/>
              </w:rPr>
              <w:t>20:00–20:20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8"/>
              </w:rPr>
              <w:t>无人机表演</w:t>
            </w:r>
          </w:p>
        </w:tc>
        <w:tc>
          <w:tcPr>
            <w:tcW w:type="dxa" w:w="1474"/>
          </w:tcPr>
          <w:p>
            <w:r>
              <w:rPr>
                <w:rFonts w:ascii="宋体" w:hAnsi="宋体" w:eastAsia="宋体"/>
                <w:b w:val="0"/>
                <w:sz w:val="18"/>
              </w:rPr>
              <w:t>岐江桥滨水</w:t>
            </w:r>
          </w:p>
        </w:tc>
        <w:tc>
          <w:tcPr>
            <w:tcW w:type="dxa" w:w="3061"/>
          </w:tcPr>
          <w:p>
            <w:r>
              <w:rPr>
                <w:rFonts w:ascii="宋体" w:hAnsi="宋体" w:eastAsia="宋体"/>
                <w:b w:val="0"/>
                <w:sz w:val="18"/>
              </w:rPr>
              <w:t>500 架拼“工BA”字样〔待报备〕</w:t>
            </w:r>
          </w:p>
        </w:tc>
        <w:tc>
          <w:tcPr>
            <w:tcW w:type="dxa" w:w="1928"/>
          </w:tcPr>
          <w:p>
            <w:r>
              <w:rPr>
                <w:rFonts w:ascii="宋体" w:hAnsi="宋体" w:eastAsia="宋体"/>
                <w:b w:val="0"/>
                <w:sz w:val="18"/>
              </w:rPr>
              <w:t>无人机方</w:t>
            </w:r>
          </w:p>
        </w:tc>
      </w:tr>
      <w:tr>
        <w:tc>
          <w:tcPr>
            <w:tcW w:type="dxa" w:w="1474"/>
          </w:tcPr>
          <w:p>
            <w:r>
              <w:rPr>
                <w:rFonts w:ascii="宋体" w:hAnsi="宋体" w:eastAsia="宋体"/>
                <w:b w:val="0"/>
                <w:sz w:val="18"/>
              </w:rPr>
              <w:t>20:20 起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8"/>
              </w:rPr>
              <w:t>夜间自由游逛</w:t>
            </w:r>
          </w:p>
        </w:tc>
        <w:tc>
          <w:tcPr>
            <w:tcW w:type="dxa" w:w="1474"/>
          </w:tcPr>
          <w:p>
            <w:r>
              <w:rPr>
                <w:rFonts w:ascii="宋体" w:hAnsi="宋体" w:eastAsia="宋体"/>
                <w:b w:val="0"/>
                <w:sz w:val="18"/>
              </w:rPr>
              <w:t>步行街</w:t>
            </w:r>
          </w:p>
        </w:tc>
        <w:tc>
          <w:tcPr>
            <w:tcW w:type="dxa" w:w="3061"/>
          </w:tcPr>
          <w:p>
            <w:r>
              <w:rPr>
                <w:rFonts w:ascii="宋体" w:hAnsi="宋体" w:eastAsia="宋体"/>
                <w:b w:val="0"/>
                <w:sz w:val="18"/>
              </w:rPr>
              <w:t>夜间灯光 + 消费 + 文创兑换</w:t>
            </w:r>
          </w:p>
        </w:tc>
        <w:tc>
          <w:tcPr>
            <w:tcW w:type="dxa" w:w="1928"/>
          </w:tcPr>
          <w:p>
            <w:r>
              <w:rPr>
                <w:rFonts w:ascii="宋体" w:hAnsi="宋体" w:eastAsia="宋体"/>
                <w:b w:val="0"/>
                <w:sz w:val="18"/>
              </w:rPr>
              <w:t>执行团队</w:t>
            </w:r>
          </w:p>
        </w:tc>
      </w:tr>
    </w:tbl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六、内容亮点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非遗飞龙拼“中山”：</w:t>
      </w:r>
      <w:r>
        <w:rPr>
          <w:rFonts w:ascii="宋体" w:hAnsi="宋体" w:eastAsia="宋体"/>
          <w:b w:val="0"/>
          <w:sz w:val="21"/>
        </w:rPr>
        <w:t>沿用现有 63 米金龙 + 6 狮，变换拼出“中山”二字，城市荣耀感拉满。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机器人元素贯穿：</w:t>
      </w:r>
      <w:r>
        <w:rPr>
          <w:rFonts w:ascii="宋体" w:hAnsi="宋体" w:eastAsia="宋体"/>
          <w:b w:val="0"/>
          <w:sz w:val="21"/>
        </w:rPr>
        <w:t>体育馆、剧场外、炸街沿线均设机器人节目/展示，科技+体育记忆点。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巨型篮球打卡 + 集章动线：</w:t>
      </w:r>
      <w:r>
        <w:rPr>
          <w:rFonts w:ascii="宋体" w:hAnsi="宋体" w:eastAsia="宋体"/>
          <w:b w:val="0"/>
          <w:sz w:val="21"/>
        </w:rPr>
        <w:t>网红装置串联全街，提升停留与传播。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500 架无人机夜空秀：</w:t>
      </w:r>
      <w:r>
        <w:rPr>
          <w:rFonts w:ascii="宋体" w:hAnsi="宋体" w:eastAsia="宋体"/>
          <w:b w:val="0"/>
          <w:sz w:val="21"/>
        </w:rPr>
        <w:t>岐江桥滨水拼“工BA”，制造出圈话题（待报备）。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多点位游走直播：</w:t>
      </w:r>
      <w:r>
        <w:rPr>
          <w:rFonts w:ascii="宋体" w:hAnsi="宋体" w:eastAsia="宋体"/>
          <w:b w:val="0"/>
          <w:sz w:val="21"/>
        </w:rPr>
        <w:t>替代单点固定，专业主播 + 本地球员/工会代表互动，线上节目化。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企业签约仪式：</w:t>
      </w:r>
      <w:r>
        <w:rPr>
          <w:rFonts w:ascii="宋体" w:hAnsi="宋体" w:eastAsia="宋体"/>
          <w:b w:val="0"/>
          <w:sz w:val="21"/>
        </w:rPr>
        <w:t>把“促进合作”做成可视化高光环节。</w:t>
      </w:r>
    </w:p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七、传播与造势规划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预热期：</w:t>
      </w:r>
      <w:r>
        <w:rPr>
          <w:rFonts w:ascii="宋体" w:hAnsi="宋体" w:eastAsia="宋体"/>
          <w:b w:val="0"/>
          <w:sz w:val="21"/>
        </w:rPr>
        <w:t>推文今日全部发布（可多条，不拖次日）；直播预告、话题词、商家与嘉宾预热。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活动日：</w:t>
      </w:r>
      <w:r>
        <w:rPr>
          <w:rFonts w:ascii="宋体" w:hAnsi="宋体" w:eastAsia="宋体"/>
          <w:b w:val="0"/>
          <w:sz w:val="21"/>
        </w:rPr>
        <w:t>多点位游走直播 + 省级媒体报道 + 现场打卡裂变（集章/合影/文创）。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延续期：</w:t>
      </w:r>
      <w:r>
        <w:rPr>
          <w:rFonts w:ascii="宋体" w:hAnsi="宋体" w:eastAsia="宋体"/>
          <w:b w:val="0"/>
          <w:sz w:val="21"/>
        </w:rPr>
        <w:t>赛事看点二次传播，为 8 月 8 日开赛导流。</w:t>
      </w:r>
    </w:p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八、分工与协作</w:t>
      </w:r>
    </w:p>
    <w:p>
      <w:pPr>
        <w:keepNext/>
        <w:spacing w:before="140" w:after="80"/>
      </w:pPr>
      <w:r>
        <w:rPr>
          <w:rFonts w:ascii="微软雅黑" w:hAnsi="微软雅黑" w:eastAsia="微软雅黑"/>
          <w:b/>
          <w:color w:val="C05500"/>
          <w:sz w:val="24"/>
        </w:rPr>
        <w:t>8.1 各方分工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1984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角色</w:t>
            </w:r>
          </w:p>
        </w:tc>
        <w:tc>
          <w:tcPr>
            <w:tcW w:type="dxa" w:w="7654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职责</w:t>
            </w:r>
          </w:p>
        </w:tc>
      </w:tr>
      <w:tr>
        <w:tc>
          <w:tcPr>
            <w:tcW w:type="dxa" w:w="1984"/>
          </w:tcPr>
          <w:p>
            <w:r>
              <w:rPr>
                <w:rFonts w:ascii="宋体" w:hAnsi="宋体" w:eastAsia="宋体"/>
                <w:b w:val="0"/>
                <w:sz w:val="19"/>
              </w:rPr>
              <w:t>主办方（上级工会）</w:t>
            </w:r>
          </w:p>
        </w:tc>
        <w:tc>
          <w:tcPr>
            <w:tcW w:type="dxa" w:w="7654"/>
          </w:tcPr>
          <w:p>
            <w:r>
              <w:rPr>
                <w:rFonts w:ascii="宋体" w:hAnsi="宋体" w:eastAsia="宋体"/>
                <w:b w:val="0"/>
                <w:sz w:val="19"/>
              </w:rPr>
              <w:t>出资、定调、审定方案/日期/嘉宾、统筹全局、政府资源协调</w:t>
            </w:r>
          </w:p>
        </w:tc>
      </w:tr>
      <w:tr>
        <w:tc>
          <w:tcPr>
            <w:tcW w:type="dxa" w:w="1984"/>
          </w:tcPr>
          <w:p>
            <w:r>
              <w:rPr>
                <w:rFonts w:ascii="宋体" w:hAnsi="宋体" w:eastAsia="宋体"/>
                <w:b w:val="0"/>
                <w:sz w:val="19"/>
              </w:rPr>
              <w:t>第三方对接方</w:t>
            </w:r>
          </w:p>
        </w:tc>
        <w:tc>
          <w:tcPr>
            <w:tcW w:type="dxa" w:w="7654"/>
          </w:tcPr>
          <w:p>
            <w:r>
              <w:rPr>
                <w:rFonts w:ascii="宋体" w:hAnsi="宋体" w:eastAsia="宋体"/>
                <w:b w:val="0"/>
                <w:sz w:val="19"/>
              </w:rPr>
              <w:t>项目对接、协调各方、推进落地</w:t>
            </w:r>
          </w:p>
        </w:tc>
      </w:tr>
      <w:tr>
        <w:tc>
          <w:tcPr>
            <w:tcW w:type="dxa" w:w="1984"/>
          </w:tcPr>
          <w:p>
            <w:r>
              <w:rPr>
                <w:rFonts w:ascii="宋体" w:hAnsi="宋体" w:eastAsia="宋体"/>
                <w:b w:val="0"/>
                <w:sz w:val="19"/>
              </w:rPr>
              <w:t>统筹申报方</w:t>
            </w:r>
          </w:p>
        </w:tc>
        <w:tc>
          <w:tcPr>
            <w:tcW w:type="dxa" w:w="7654"/>
          </w:tcPr>
          <w:p>
            <w:r>
              <w:rPr>
                <w:rFonts w:ascii="宋体" w:hAnsi="宋体" w:eastAsia="宋体"/>
                <w:b w:val="0"/>
                <w:sz w:val="19"/>
              </w:rPr>
              <w:t>报价合并申报、三方比价</w:t>
            </w:r>
          </w:p>
        </w:tc>
      </w:tr>
      <w:tr>
        <w:tc>
          <w:tcPr>
            <w:tcW w:type="dxa" w:w="1984"/>
          </w:tcPr>
          <w:p>
            <w:r>
              <w:rPr>
                <w:rFonts w:ascii="宋体" w:hAnsi="宋体" w:eastAsia="宋体"/>
                <w:b w:val="0"/>
                <w:sz w:val="19"/>
              </w:rPr>
              <w:t>执行团队（我方）</w:t>
            </w:r>
          </w:p>
        </w:tc>
        <w:tc>
          <w:tcPr>
            <w:tcW w:type="dxa" w:w="7654"/>
          </w:tcPr>
          <w:p>
            <w:r>
              <w:rPr>
                <w:rFonts w:ascii="宋体" w:hAnsi="宋体" w:eastAsia="宋体"/>
                <w:b w:val="0"/>
                <w:sz w:val="19"/>
              </w:rPr>
              <w:t>整体创意策划与设计、孙文西步行街落地（主KV/门头/氛围/摊位/文创/打卡）、协助体育馆打卡与氛围、现场执行、商家（中山好物）对接、赞助尝试对接、直播视觉统一</w:t>
            </w:r>
          </w:p>
        </w:tc>
      </w:tr>
      <w:tr>
        <w:tc>
          <w:tcPr>
            <w:tcW w:type="dxa" w:w="1984"/>
          </w:tcPr>
          <w:p>
            <w:r>
              <w:rPr>
                <w:rFonts w:ascii="宋体" w:hAnsi="宋体" w:eastAsia="宋体"/>
                <w:b w:val="0"/>
                <w:sz w:val="19"/>
              </w:rPr>
              <w:t>演出方</w:t>
            </w:r>
          </w:p>
        </w:tc>
        <w:tc>
          <w:tcPr>
            <w:tcW w:type="dxa" w:w="7654"/>
          </w:tcPr>
          <w:p>
            <w:r>
              <w:rPr>
                <w:rFonts w:ascii="宋体" w:hAnsi="宋体" w:eastAsia="宋体"/>
                <w:b w:val="0"/>
                <w:sz w:val="19"/>
              </w:rPr>
              <w:t>三大指定节目、快闪、文艺、机器人节目</w:t>
            </w:r>
          </w:p>
        </w:tc>
      </w:tr>
      <w:tr>
        <w:tc>
          <w:tcPr>
            <w:tcW w:type="dxa" w:w="1984"/>
          </w:tcPr>
          <w:p>
            <w:r>
              <w:rPr>
                <w:rFonts w:ascii="宋体" w:hAnsi="宋体" w:eastAsia="宋体"/>
                <w:b w:val="0"/>
                <w:sz w:val="19"/>
              </w:rPr>
              <w:t>直播技术方</w:t>
            </w:r>
          </w:p>
        </w:tc>
        <w:tc>
          <w:tcPr>
            <w:tcW w:type="dxa" w:w="7654"/>
          </w:tcPr>
          <w:p>
            <w:r>
              <w:rPr>
                <w:rFonts w:ascii="宋体" w:hAnsi="宋体" w:eastAsia="宋体"/>
                <w:b w:val="0"/>
                <w:sz w:val="19"/>
              </w:rPr>
              <w:t>游走直播信号/拍摄/串流</w:t>
            </w:r>
          </w:p>
        </w:tc>
      </w:tr>
      <w:tr>
        <w:tc>
          <w:tcPr>
            <w:tcW w:type="dxa" w:w="1984"/>
          </w:tcPr>
          <w:p>
            <w:r>
              <w:rPr>
                <w:rFonts w:ascii="宋体" w:hAnsi="宋体" w:eastAsia="宋体"/>
                <w:b w:val="0"/>
                <w:sz w:val="19"/>
              </w:rPr>
              <w:t>政府 / 街道 / 城管 / 消防</w:t>
            </w:r>
          </w:p>
        </w:tc>
        <w:tc>
          <w:tcPr>
            <w:tcW w:type="dxa" w:w="7654"/>
          </w:tcPr>
          <w:p>
            <w:r>
              <w:rPr>
                <w:rFonts w:ascii="宋体" w:hAnsi="宋体" w:eastAsia="宋体"/>
                <w:b w:val="0"/>
                <w:sz w:val="19"/>
              </w:rPr>
              <w:t>占道、门头、无人机等报批</w:t>
            </w:r>
          </w:p>
        </w:tc>
      </w:tr>
      <w:tr>
        <w:tc>
          <w:tcPr>
            <w:tcW w:type="dxa" w:w="1984"/>
          </w:tcPr>
          <w:p>
            <w:r>
              <w:rPr>
                <w:rFonts w:ascii="宋体" w:hAnsi="宋体" w:eastAsia="宋体"/>
                <w:b w:val="0"/>
                <w:sz w:val="19"/>
              </w:rPr>
              <w:t>省级媒体</w:t>
            </w:r>
          </w:p>
        </w:tc>
        <w:tc>
          <w:tcPr>
            <w:tcW w:type="dxa" w:w="7654"/>
          </w:tcPr>
          <w:p>
            <w:r>
              <w:rPr>
                <w:rFonts w:ascii="宋体" w:hAnsi="宋体" w:eastAsia="宋体"/>
                <w:b w:val="0"/>
                <w:sz w:val="19"/>
              </w:rPr>
              <w:t>宣传报道</w:t>
            </w:r>
          </w:p>
        </w:tc>
      </w:tr>
    </w:tbl>
    <w:p>
      <w:pPr>
        <w:keepNext/>
        <w:spacing w:before="140" w:after="80"/>
      </w:pPr>
      <w:r>
        <w:rPr>
          <w:rFonts w:ascii="微软雅黑" w:hAnsi="微软雅黑" w:eastAsia="微软雅黑"/>
          <w:b/>
          <w:color w:val="C05500"/>
          <w:sz w:val="24"/>
        </w:rPr>
        <w:t>8.2 我方（执行团队）内部分工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1701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职能</w:t>
            </w:r>
          </w:p>
        </w:tc>
        <w:tc>
          <w:tcPr>
            <w:tcW w:type="dxa" w:w="7937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负责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创意 / 策划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主题、流程、提案、传播脚本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设计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主KV/吉祥物、门头、氛围、摊位、文创、打卡、体育馆设计稿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制作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喷绘/结构/灯光、文创打样与量产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现场执行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进场安装、动线、值守、应急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商务对接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商家邀约、赞助、各方协调与报批配合</w:t>
            </w:r>
          </w:p>
        </w:tc>
      </w:tr>
    </w:tbl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九、整体筹备排期（倒排）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1701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阶段</w:t>
            </w:r>
          </w:p>
        </w:tc>
        <w:tc>
          <w:tcPr>
            <w:tcW w:type="dxa" w:w="7937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任务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即时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推文全部发布；本提案 + 设计初稿（主KV/门头/氛围）输出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第 1 阶段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提案与设计提报甲方 → 修改；商家邀约、嘉宾名单报审、无人机报备启动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第 2 阶段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设计定版（摊位/文创/打卡/体育馆）+ 报价提交合并申报 → 比价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第 3 阶段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制作打样与大货（文创先打样）；直播方案与点位测试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活动前 2–3 天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进场安装、亮化调试、彩排与流程对表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活动日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现场执行、值守、直播、应急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活动后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撤场、复用件回收、传播延续、复盘</w:t>
            </w:r>
          </w:p>
        </w:tc>
      </w:tr>
    </w:tbl>
    <w:p>
      <w:pPr>
        <w:spacing w:before="0" w:after="40"/>
      </w:pPr>
      <w:r>
        <w:rPr>
          <w:rFonts w:ascii="宋体" w:hAnsi="宋体" w:eastAsia="宋体"/>
          <w:b w:val="0"/>
          <w:color w:val="606060"/>
          <w:sz w:val="18"/>
        </w:rPr>
        <w:t>具体日期待活动确切日期确认后倒排。</w:t>
      </w:r>
    </w:p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十、风险与预案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风险</w:t>
            </w:r>
          </w:p>
        </w:tc>
        <w:tc>
          <w:tcPr>
            <w:tcW w:type="dxa" w:w="7370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预案</w:t>
            </w:r>
          </w:p>
        </w:tc>
      </w:tr>
      <w:tr>
        <w:tc>
          <w:tcPr>
            <w:tcW w:type="dxa" w:w="2268"/>
          </w:tcPr>
          <w:p>
            <w:r>
              <w:rPr>
                <w:rFonts w:ascii="宋体" w:hAnsi="宋体" w:eastAsia="宋体"/>
                <w:b w:val="0"/>
                <w:sz w:val="19"/>
              </w:rPr>
              <w:t>无人机无法报备</w:t>
            </w:r>
          </w:p>
        </w:tc>
        <w:tc>
          <w:tcPr>
            <w:tcW w:type="dxa" w:w="7370"/>
          </w:tcPr>
          <w:p>
            <w:r>
              <w:rPr>
                <w:rFonts w:ascii="宋体" w:hAnsi="宋体" w:eastAsia="宋体"/>
                <w:b w:val="0"/>
                <w:sz w:val="19"/>
              </w:rPr>
              <w:t>取消该环节，强化炸街收尾/滨水灯光替代出圈点</w:t>
            </w:r>
          </w:p>
        </w:tc>
      </w:tr>
      <w:tr>
        <w:tc>
          <w:tcPr>
            <w:tcW w:type="dxa" w:w="2268"/>
          </w:tcPr>
          <w:p>
            <w:r>
              <w:rPr>
                <w:rFonts w:ascii="宋体" w:hAnsi="宋体" w:eastAsia="宋体"/>
                <w:b w:val="0"/>
                <w:sz w:val="19"/>
              </w:rPr>
              <w:t>嘉宾档期冲突</w:t>
            </w:r>
          </w:p>
        </w:tc>
        <w:tc>
          <w:tcPr>
            <w:tcW w:type="dxa" w:w="7370"/>
          </w:tcPr>
          <w:p>
            <w:r>
              <w:rPr>
                <w:rFonts w:ascii="宋体" w:hAnsi="宋体" w:eastAsia="宋体"/>
                <w:b w:val="0"/>
                <w:sz w:val="19"/>
              </w:rPr>
              <w:t>先报名单交主办；本地嘉宾兜底</w:t>
            </w:r>
          </w:p>
        </w:tc>
      </w:tr>
      <w:tr>
        <w:tc>
          <w:tcPr>
            <w:tcW w:type="dxa" w:w="2268"/>
          </w:tcPr>
          <w:p>
            <w:r>
              <w:rPr>
                <w:rFonts w:ascii="宋体" w:hAnsi="宋体" w:eastAsia="宋体"/>
                <w:b w:val="0"/>
                <w:sz w:val="19"/>
              </w:rPr>
              <w:t>游走直播信号不稳</w:t>
            </w:r>
          </w:p>
        </w:tc>
        <w:tc>
          <w:tcPr>
            <w:tcW w:type="dxa" w:w="7370"/>
          </w:tcPr>
          <w:p>
            <w:r>
              <w:rPr>
                <w:rFonts w:ascii="宋体" w:hAnsi="宋体" w:eastAsia="宋体"/>
                <w:b w:val="0"/>
                <w:sz w:val="19"/>
              </w:rPr>
              <w:t>提前测点位，关键点位备固定机位</w:t>
            </w:r>
          </w:p>
        </w:tc>
      </w:tr>
      <w:tr>
        <w:tc>
          <w:tcPr>
            <w:tcW w:type="dxa" w:w="2268"/>
          </w:tcPr>
          <w:p>
            <w:r>
              <w:rPr>
                <w:rFonts w:ascii="宋体" w:hAnsi="宋体" w:eastAsia="宋体"/>
                <w:b w:val="0"/>
                <w:sz w:val="19"/>
              </w:rPr>
              <w:t>天气（高温/降雨）</w:t>
            </w:r>
          </w:p>
        </w:tc>
        <w:tc>
          <w:tcPr>
            <w:tcW w:type="dxa" w:w="7370"/>
          </w:tcPr>
          <w:p>
            <w:r>
              <w:rPr>
                <w:rFonts w:ascii="宋体" w:hAnsi="宋体" w:eastAsia="宋体"/>
                <w:b w:val="0"/>
                <w:sz w:val="19"/>
              </w:rPr>
              <w:t>遮阳/补水/雨棚预案，时段灵活调整</w:t>
            </w:r>
          </w:p>
        </w:tc>
      </w:tr>
      <w:tr>
        <w:tc>
          <w:tcPr>
            <w:tcW w:type="dxa" w:w="2268"/>
          </w:tcPr>
          <w:p>
            <w:r>
              <w:rPr>
                <w:rFonts w:ascii="宋体" w:hAnsi="宋体" w:eastAsia="宋体"/>
                <w:b w:val="0"/>
                <w:sz w:val="19"/>
              </w:rPr>
              <w:t>进度紧张</w:t>
            </w:r>
          </w:p>
        </w:tc>
        <w:tc>
          <w:tcPr>
            <w:tcW w:type="dxa" w:w="7370"/>
          </w:tcPr>
          <w:p>
            <w:r>
              <w:rPr>
                <w:rFonts w:ascii="宋体" w:hAnsi="宋体" w:eastAsia="宋体"/>
                <w:b w:val="0"/>
                <w:sz w:val="19"/>
              </w:rPr>
              <w:t>设计先行出概念图辅助审核与报价，倒排锁节点</w:t>
            </w:r>
          </w:p>
        </w:tc>
      </w:tr>
    </w:tbl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十一、效果预期（KPI 建议）</w:t>
      </w:r>
    </w:p>
    <w:p>
      <w:pPr>
        <w:pStyle w:val="ListBullet"/>
        <w:spacing w:after="40"/>
      </w:pPr>
      <w:r>
        <w:rPr>
          <w:rFonts w:ascii="宋体" w:hAnsi="宋体" w:eastAsia="宋体"/>
          <w:b w:val="0"/>
          <w:sz w:val="21"/>
        </w:rPr>
        <w:t>到场人流与跨市游客占比；步行街商家成交/消费拉动。</w:t>
      </w:r>
    </w:p>
    <w:p>
      <w:pPr>
        <w:pStyle w:val="ListBullet"/>
        <w:spacing w:after="40"/>
      </w:pPr>
      <w:r>
        <w:rPr>
          <w:rFonts w:ascii="宋体" w:hAnsi="宋体" w:eastAsia="宋体"/>
          <w:b w:val="0"/>
          <w:sz w:val="21"/>
        </w:rPr>
        <w:t>直播观看与互动量、话题曝光、媒体报道量。</w:t>
      </w:r>
    </w:p>
    <w:p>
      <w:pPr>
        <w:pStyle w:val="ListBullet"/>
        <w:spacing w:after="40"/>
      </w:pPr>
      <w:r>
        <w:rPr>
          <w:rFonts w:ascii="宋体" w:hAnsi="宋体" w:eastAsia="宋体"/>
          <w:b w:val="0"/>
          <w:sz w:val="21"/>
        </w:rPr>
        <w:t>打卡合影/文创发放量；企业签约数量。</w:t>
      </w:r>
    </w:p>
    <w:p>
      <w:pPr>
        <w:spacing w:before="0" w:after="40"/>
      </w:pPr>
      <w:r>
        <w:rPr>
          <w:rFonts w:ascii="宋体" w:hAnsi="宋体" w:eastAsia="宋体"/>
          <w:b w:val="0"/>
          <w:color w:val="606060"/>
          <w:sz w:val="18"/>
        </w:rPr>
        <w:t>具体目标值待与主办对齐。</w:t>
      </w:r>
    </w:p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十二、待确认事项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〔待确认〕</w:t>
      </w:r>
      <w:r>
        <w:rPr>
          <w:rFonts w:ascii="宋体" w:hAnsi="宋体" w:eastAsia="宋体"/>
          <w:b w:val="0"/>
          <w:sz w:val="21"/>
        </w:rPr>
        <w:t>活动确切日期与各节目时长（用于流程定稿）。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〔待确认〕</w:t>
      </w:r>
      <w:r>
        <w:rPr>
          <w:rFonts w:ascii="宋体" w:hAnsi="宋体" w:eastAsia="宋体"/>
          <w:b w:val="0"/>
          <w:sz w:val="21"/>
        </w:rPr>
        <w:t>预算总盘（影响装置规模、文创、嘉宾层级）。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〔待确认〕</w:t>
      </w:r>
      <w:r>
        <w:rPr>
          <w:rFonts w:ascii="宋体" w:hAnsi="宋体" w:eastAsia="宋体"/>
          <w:b w:val="0"/>
          <w:sz w:val="21"/>
        </w:rPr>
        <w:t>嘉宾邀约层级与最终名单。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〔待确认〕</w:t>
      </w:r>
      <w:r>
        <w:rPr>
          <w:rFonts w:ascii="宋体" w:hAnsi="宋体" w:eastAsia="宋体"/>
          <w:b w:val="0"/>
          <w:sz w:val="21"/>
        </w:rPr>
        <w:t>无人机报备结果。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〔待确认〕</w:t>
      </w:r>
      <w:r>
        <w:rPr>
          <w:rFonts w:ascii="宋体" w:hAnsi="宋体" w:eastAsia="宋体"/>
          <w:b w:val="0"/>
          <w:sz w:val="21"/>
        </w:rPr>
        <w:t>主标语与是否设计专属吉祥物 IP。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〔待确认〕</w:t>
      </w:r>
      <w:r>
        <w:rPr>
          <w:rFonts w:ascii="宋体" w:hAnsi="宋体" w:eastAsia="宋体"/>
          <w:b w:val="0"/>
          <w:sz w:val="21"/>
        </w:rPr>
        <w:t>现场资料：孙文西步行街实测、体育馆平面与电源。</w:t>
      </w:r>
    </w:p>
    <w:p>
      <w:pPr>
        <w:spacing w:before="0" w:after="40"/>
      </w:pPr>
    </w:p>
    <w:p>
      <w:pPr>
        <w:spacing w:before="0" w:after="40"/>
        <w:jc w:val="center"/>
      </w:pPr>
      <w:r>
        <w:rPr>
          <w:rFonts w:ascii="宋体" w:hAnsi="宋体" w:eastAsia="宋体"/>
          <w:b w:val="0"/>
          <w:color w:val="808080"/>
          <w:sz w:val="18"/>
        </w:rPr>
        <w:t>本提案为创意策划讨论稿，与《整体设计执行方案》《报价单》等配套；待甲方反馈与资料补齐后形成定稿。</w:t>
      </w:r>
    </w:p>
    <w:sectPr w:rsidR="00FC693F" w:rsidRPr="0006063C" w:rsidSect="00034616">
      <w:pgSz w:w="12240" w:h="15840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12" w:lineRule="auto" w:after="40"/>
    </w:pPr>
    <w:rPr>
      <w:rFonts w:ascii="宋体" w:hAnsi="宋体" w:eastAsia="宋体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